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F8" w:rsidRDefault="00790366">
      <w:pPr>
        <w:rPr>
          <w:b/>
          <w:bCs/>
          <w:color w:val="FF000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21055" cy="900430"/>
            <wp:effectExtent l="19050" t="0" r="0" b="0"/>
            <wp:wrapSquare wrapText="bothSides"/>
            <wp:docPr id="2" name="obrázek 3" descr="Ovčáry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včáry 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0F8">
        <w:rPr>
          <w:b/>
          <w:bCs/>
        </w:rPr>
        <w:t xml:space="preserve">                              </w:t>
      </w:r>
    </w:p>
    <w:p w:rsidR="00DD50F8" w:rsidRDefault="00DD50F8">
      <w:pPr>
        <w:pStyle w:val="Nadpis1"/>
        <w:pBdr>
          <w:top w:val="none" w:sz="0" w:space="0" w:color="auto"/>
          <w:left w:val="none" w:sz="0" w:space="0" w:color="auto"/>
          <w:bottom w:val="single" w:sz="48" w:space="1" w:color="339966"/>
          <w:right w:val="none" w:sz="0" w:space="0" w:color="auto"/>
        </w:pBdr>
        <w:rPr>
          <w:rFonts w:ascii="Arial" w:hAnsi="Arial" w:cs="Arial"/>
          <w:color w:val="FF0000"/>
          <w:sz w:val="32"/>
        </w:rPr>
      </w:pPr>
      <w:r>
        <w:t xml:space="preserve">   </w:t>
      </w:r>
      <w:r>
        <w:rPr>
          <w:rFonts w:ascii="Arial" w:hAnsi="Arial" w:cs="Arial"/>
          <w:color w:val="FF0000"/>
          <w:sz w:val="32"/>
        </w:rPr>
        <w:t>Obec Ovčáry</w:t>
      </w:r>
    </w:p>
    <w:p w:rsidR="00DD50F8" w:rsidRDefault="00DD50F8">
      <w:pPr>
        <w:rPr>
          <w:sz w:val="20"/>
        </w:rPr>
      </w:pPr>
      <w:r>
        <w:t xml:space="preserve">   </w:t>
      </w:r>
      <w:r>
        <w:rPr>
          <w:sz w:val="20"/>
        </w:rPr>
        <w:t xml:space="preserve">Obecní úřad: </w:t>
      </w:r>
      <w:r>
        <w:rPr>
          <w:sz w:val="20"/>
        </w:rPr>
        <w:sym w:font="Wingdings" w:char="F02A"/>
      </w:r>
      <w:r>
        <w:rPr>
          <w:sz w:val="20"/>
        </w:rPr>
        <w:t xml:space="preserve"> Vrchlického 39, 280 02 </w:t>
      </w:r>
      <w:proofErr w:type="gramStart"/>
      <w:r>
        <w:rPr>
          <w:sz w:val="20"/>
        </w:rPr>
        <w:t xml:space="preserve">Ovčáry, </w:t>
      </w:r>
      <w:r>
        <w:rPr>
          <w:sz w:val="20"/>
        </w:rPr>
        <w:sym w:font="Wingdings" w:char="F028"/>
      </w:r>
      <w:r>
        <w:rPr>
          <w:sz w:val="20"/>
        </w:rPr>
        <w:t xml:space="preserve"> : 321 720 022</w:t>
      </w:r>
      <w:proofErr w:type="gramEnd"/>
      <w:r>
        <w:rPr>
          <w:sz w:val="20"/>
        </w:rPr>
        <w:t xml:space="preserve"> </w:t>
      </w:r>
    </w:p>
    <w:p w:rsidR="00DD50F8" w:rsidRDefault="00DD50F8" w:rsidP="002140EF">
      <w:pPr>
        <w:rPr>
          <w:sz w:val="20"/>
        </w:rPr>
      </w:pPr>
      <w:r>
        <w:rPr>
          <w:sz w:val="20"/>
        </w:rPr>
        <w:t xml:space="preserve">                          </w:t>
      </w:r>
      <w:r w:rsidR="002140EF">
        <w:rPr>
          <w:sz w:val="20"/>
        </w:rPr>
        <w:t>e-mail:</w:t>
      </w:r>
      <w:r>
        <w:rPr>
          <w:sz w:val="20"/>
        </w:rPr>
        <w:t xml:space="preserve">  podatelna@</w:t>
      </w:r>
      <w:proofErr w:type="spellStart"/>
      <w:r>
        <w:rPr>
          <w:sz w:val="20"/>
        </w:rPr>
        <w:t>ovcary</w:t>
      </w:r>
      <w:proofErr w:type="spellEnd"/>
      <w:r>
        <w:rPr>
          <w:sz w:val="20"/>
        </w:rPr>
        <w:t>-obec.</w:t>
      </w:r>
      <w:proofErr w:type="spellStart"/>
      <w:proofErr w:type="gramStart"/>
      <w:r>
        <w:rPr>
          <w:sz w:val="20"/>
        </w:rPr>
        <w:t>cz</w:t>
      </w:r>
      <w:proofErr w:type="spellEnd"/>
      <w:r w:rsidR="002140EF">
        <w:rPr>
          <w:sz w:val="20"/>
        </w:rPr>
        <w:t xml:space="preserve">, </w:t>
      </w:r>
      <w:r>
        <w:rPr>
          <w:sz w:val="20"/>
        </w:rPr>
        <w:t xml:space="preserve"> http</w:t>
      </w:r>
      <w:proofErr w:type="gramEnd"/>
      <w:r>
        <w:rPr>
          <w:sz w:val="20"/>
        </w:rPr>
        <w:t>://www.ovcary-obec.cz</w:t>
      </w:r>
    </w:p>
    <w:p w:rsidR="00DD50F8" w:rsidRDefault="00DD50F8">
      <w:pPr>
        <w:ind w:left="360"/>
      </w:pPr>
    </w:p>
    <w:p w:rsidR="00DD50F8" w:rsidRDefault="00DD50F8">
      <w:pPr>
        <w:ind w:left="360"/>
      </w:pPr>
    </w:p>
    <w:p w:rsidR="00DD50F8" w:rsidRDefault="00DD50F8">
      <w:pPr>
        <w:ind w:left="360"/>
      </w:pPr>
    </w:p>
    <w:p w:rsidR="00A6461C" w:rsidRDefault="00A6461C" w:rsidP="00A6461C">
      <w:pPr>
        <w:pStyle w:val="Nzev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STAROSTA OBCE SVOLÁVÁ</w:t>
      </w:r>
    </w:p>
    <w:p w:rsidR="00DD50F8" w:rsidRDefault="00DD50F8">
      <w:pPr>
        <w:ind w:left="360"/>
      </w:pPr>
    </w:p>
    <w:p w:rsidR="00DD50F8" w:rsidRDefault="00DD50F8">
      <w:pPr>
        <w:ind w:left="360"/>
      </w:pPr>
    </w:p>
    <w:p w:rsidR="00CF407E" w:rsidRPr="00CF407E" w:rsidRDefault="00CF407E" w:rsidP="00CF40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F407E">
        <w:rPr>
          <w:rFonts w:ascii="Arial" w:hAnsi="Arial" w:cs="Arial"/>
          <w:b/>
          <w:bCs/>
          <w:sz w:val="32"/>
          <w:szCs w:val="32"/>
        </w:rPr>
        <w:t>veřejné zasedání zastupitelstva obce, které se koná</w:t>
      </w:r>
    </w:p>
    <w:p w:rsidR="00CF407E" w:rsidRPr="00CF407E" w:rsidRDefault="009345FD" w:rsidP="00CF407E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12.2</w:t>
      </w:r>
      <w:r w:rsidR="00F961B5">
        <w:rPr>
          <w:rFonts w:ascii="Arial" w:hAnsi="Arial" w:cs="Arial"/>
          <w:b/>
          <w:bCs/>
          <w:sz w:val="32"/>
          <w:szCs w:val="32"/>
        </w:rPr>
        <w:t>.2018</w:t>
      </w:r>
      <w:proofErr w:type="gramEnd"/>
      <w:r w:rsidR="00AB20D4">
        <w:rPr>
          <w:rFonts w:ascii="Arial" w:hAnsi="Arial" w:cs="Arial"/>
          <w:b/>
          <w:bCs/>
          <w:sz w:val="32"/>
          <w:szCs w:val="32"/>
        </w:rPr>
        <w:t xml:space="preserve"> v</w:t>
      </w:r>
      <w:r w:rsidR="00931E0C">
        <w:rPr>
          <w:rFonts w:ascii="Arial" w:hAnsi="Arial" w:cs="Arial"/>
          <w:b/>
          <w:bCs/>
          <w:sz w:val="32"/>
          <w:szCs w:val="32"/>
        </w:rPr>
        <w:t> 17.30</w:t>
      </w:r>
      <w:r w:rsidR="00CF407E" w:rsidRPr="00CF407E">
        <w:rPr>
          <w:rFonts w:ascii="Arial" w:hAnsi="Arial" w:cs="Arial"/>
          <w:b/>
          <w:bCs/>
          <w:sz w:val="32"/>
          <w:szCs w:val="32"/>
        </w:rPr>
        <w:t xml:space="preserve"> hodin</w:t>
      </w:r>
      <w:r w:rsidR="00CF407E" w:rsidRPr="00CF407E">
        <w:rPr>
          <w:rFonts w:ascii="Arial" w:hAnsi="Arial" w:cs="Arial"/>
          <w:b/>
          <w:bCs/>
          <w:sz w:val="32"/>
          <w:szCs w:val="32"/>
        </w:rPr>
        <w:br/>
      </w:r>
    </w:p>
    <w:p w:rsidR="00CF407E" w:rsidRDefault="00CF407E" w:rsidP="003739CA">
      <w:pPr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 w:rsidRPr="00CF407E">
        <w:rPr>
          <w:rFonts w:ascii="Arial" w:hAnsi="Arial" w:cs="Arial"/>
          <w:b/>
          <w:bCs/>
          <w:sz w:val="32"/>
          <w:szCs w:val="32"/>
        </w:rPr>
        <w:t>v zasedací místnosti Obecního úřadu Ovčáry</w:t>
      </w:r>
    </w:p>
    <w:p w:rsidR="00CF407E" w:rsidRDefault="00CF407E" w:rsidP="00CF407E">
      <w:pPr>
        <w:ind w:left="360"/>
        <w:rPr>
          <w:rFonts w:ascii="Arial" w:hAnsi="Arial" w:cs="Arial"/>
          <w:bCs/>
          <w:sz w:val="28"/>
          <w:szCs w:val="28"/>
        </w:rPr>
      </w:pPr>
    </w:p>
    <w:p w:rsidR="00CF407E" w:rsidRDefault="00CF407E" w:rsidP="00CF407E">
      <w:pPr>
        <w:ind w:left="360"/>
        <w:rPr>
          <w:rFonts w:ascii="Arial" w:hAnsi="Arial" w:cs="Arial"/>
          <w:bCs/>
          <w:sz w:val="28"/>
          <w:szCs w:val="28"/>
        </w:rPr>
      </w:pPr>
      <w:r w:rsidRPr="00CF407E">
        <w:rPr>
          <w:rFonts w:ascii="Arial" w:hAnsi="Arial" w:cs="Arial"/>
          <w:bCs/>
          <w:sz w:val="28"/>
          <w:szCs w:val="28"/>
        </w:rPr>
        <w:t>Program:</w:t>
      </w:r>
    </w:p>
    <w:p w:rsidR="00CF407E" w:rsidRDefault="00CF407E" w:rsidP="00CF407E">
      <w:pPr>
        <w:ind w:left="360"/>
        <w:rPr>
          <w:rFonts w:ascii="Arial" w:hAnsi="Arial" w:cs="Arial"/>
          <w:bCs/>
          <w:sz w:val="28"/>
          <w:szCs w:val="28"/>
        </w:rPr>
      </w:pPr>
    </w:p>
    <w:p w:rsidR="00CF407E" w:rsidRPr="00CF407E" w:rsidRDefault="00CF407E" w:rsidP="00CF407E">
      <w:pPr>
        <w:numPr>
          <w:ilvl w:val="0"/>
          <w:numId w:val="4"/>
        </w:numPr>
        <w:rPr>
          <w:bCs/>
          <w:sz w:val="28"/>
          <w:szCs w:val="28"/>
        </w:rPr>
      </w:pPr>
      <w:r w:rsidRPr="00CF407E">
        <w:rPr>
          <w:bCs/>
          <w:sz w:val="28"/>
          <w:szCs w:val="28"/>
        </w:rPr>
        <w:t>Zahájení, jmenování ověřovatelů a zapisovatele zápisu</w:t>
      </w:r>
    </w:p>
    <w:p w:rsidR="00CF407E" w:rsidRDefault="00CF407E" w:rsidP="00CF407E">
      <w:pPr>
        <w:numPr>
          <w:ilvl w:val="0"/>
          <w:numId w:val="4"/>
        </w:numPr>
        <w:rPr>
          <w:bCs/>
          <w:sz w:val="28"/>
          <w:szCs w:val="28"/>
        </w:rPr>
      </w:pPr>
      <w:r w:rsidRPr="00CF407E">
        <w:rPr>
          <w:bCs/>
          <w:sz w:val="28"/>
          <w:szCs w:val="28"/>
        </w:rPr>
        <w:t>Kontrola zápisu č.</w:t>
      </w:r>
      <w:r w:rsidR="00CB5217">
        <w:rPr>
          <w:bCs/>
          <w:sz w:val="28"/>
          <w:szCs w:val="28"/>
        </w:rPr>
        <w:t>1/2018</w:t>
      </w:r>
    </w:p>
    <w:p w:rsidR="009345FD" w:rsidRDefault="009345FD" w:rsidP="00CF407E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Ing. Skála – host –</w:t>
      </w:r>
      <w:r w:rsidR="00217E7D">
        <w:rPr>
          <w:bCs/>
          <w:sz w:val="28"/>
          <w:szCs w:val="28"/>
        </w:rPr>
        <w:t xml:space="preserve"> </w:t>
      </w:r>
      <w:proofErr w:type="spellStart"/>
      <w:r w:rsidR="00A6461C">
        <w:rPr>
          <w:bCs/>
          <w:sz w:val="28"/>
          <w:szCs w:val="28"/>
        </w:rPr>
        <w:t>i</w:t>
      </w:r>
      <w:r>
        <w:rPr>
          <w:bCs/>
          <w:sz w:val="28"/>
          <w:szCs w:val="28"/>
        </w:rPr>
        <w:t>nfo</w:t>
      </w:r>
      <w:proofErr w:type="spellEnd"/>
      <w:r>
        <w:rPr>
          <w:bCs/>
          <w:sz w:val="28"/>
          <w:szCs w:val="28"/>
        </w:rPr>
        <w:t xml:space="preserve"> k územnímu plánu obce Ovčáry</w:t>
      </w:r>
    </w:p>
    <w:p w:rsidR="00CB5217" w:rsidRDefault="004B3BF5" w:rsidP="00CF407E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Výzva k podání nabídky na veřejnou zakázku malého rozsahu na stavební práce „</w:t>
      </w:r>
      <w:r w:rsidR="009345FD">
        <w:rPr>
          <w:bCs/>
          <w:sz w:val="28"/>
          <w:szCs w:val="28"/>
        </w:rPr>
        <w:t xml:space="preserve"> Vý</w:t>
      </w:r>
      <w:r>
        <w:rPr>
          <w:bCs/>
          <w:sz w:val="28"/>
          <w:szCs w:val="28"/>
        </w:rPr>
        <w:t>stavba první etapy místní komunikace v Ovčárech lokalita Na Františku“</w:t>
      </w:r>
    </w:p>
    <w:p w:rsidR="004B3BF5" w:rsidRPr="00A6461C" w:rsidRDefault="009345FD" w:rsidP="00A6461C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Schválení oslovení firem</w:t>
      </w:r>
      <w:r w:rsidR="00A6461C">
        <w:rPr>
          <w:bCs/>
          <w:sz w:val="28"/>
          <w:szCs w:val="28"/>
        </w:rPr>
        <w:t xml:space="preserve"> na veřejnou zakázku malého rozsahu na stavební práce „ Výstavba první etapy místní komunikace v Ovčárech lokalita Na Františku“</w:t>
      </w:r>
    </w:p>
    <w:p w:rsidR="00A6461C" w:rsidRDefault="009345FD" w:rsidP="00A6461C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Schválení hodnotící komise</w:t>
      </w:r>
      <w:r w:rsidR="00A6461C">
        <w:rPr>
          <w:bCs/>
          <w:sz w:val="28"/>
          <w:szCs w:val="28"/>
        </w:rPr>
        <w:t xml:space="preserve"> na veřejnou zakázku malého rozsahu na stavební práce „ Výstavba první etapy místní komunikace v Ovčárech lokalita Na Františku“</w:t>
      </w:r>
    </w:p>
    <w:p w:rsidR="009345FD" w:rsidRDefault="00A6461C" w:rsidP="00CF407E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Diskuze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639"/>
      </w:tblGrid>
      <w:tr w:rsidR="00CA0886" w:rsidRPr="00CA0886">
        <w:trPr>
          <w:trHeight w:val="30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</w:tcPr>
          <w:p w:rsidR="00CA0886" w:rsidRPr="00CA0886" w:rsidRDefault="00CA0886" w:rsidP="00CB5217">
            <w:pPr>
              <w:rPr>
                <w:color w:val="000000"/>
              </w:rPr>
            </w:pPr>
          </w:p>
        </w:tc>
      </w:tr>
    </w:tbl>
    <w:p w:rsidR="00CA0886" w:rsidRDefault="00CA0886" w:rsidP="00CA0886">
      <w:pPr>
        <w:rPr>
          <w:bCs/>
          <w:sz w:val="28"/>
          <w:szCs w:val="28"/>
        </w:rPr>
      </w:pPr>
    </w:p>
    <w:sectPr w:rsidR="00CA0886" w:rsidSect="009B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389"/>
    <w:multiLevelType w:val="hybridMultilevel"/>
    <w:tmpl w:val="6282A6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B53CA"/>
    <w:multiLevelType w:val="hybridMultilevel"/>
    <w:tmpl w:val="3C8C4BC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DF23BE"/>
    <w:multiLevelType w:val="hybridMultilevel"/>
    <w:tmpl w:val="AC222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2E7009"/>
    <w:multiLevelType w:val="hybridMultilevel"/>
    <w:tmpl w:val="8E92DA9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2140EF"/>
    <w:rsid w:val="00006A3D"/>
    <w:rsid w:val="00030058"/>
    <w:rsid w:val="00072D40"/>
    <w:rsid w:val="000C047E"/>
    <w:rsid w:val="00132A3C"/>
    <w:rsid w:val="00182A33"/>
    <w:rsid w:val="001840DB"/>
    <w:rsid w:val="001A1C45"/>
    <w:rsid w:val="001C7003"/>
    <w:rsid w:val="001E5237"/>
    <w:rsid w:val="0021182B"/>
    <w:rsid w:val="002140EF"/>
    <w:rsid w:val="00217E7D"/>
    <w:rsid w:val="002224E4"/>
    <w:rsid w:val="00240E89"/>
    <w:rsid w:val="002661BE"/>
    <w:rsid w:val="0026777D"/>
    <w:rsid w:val="002A3AD7"/>
    <w:rsid w:val="002C01A7"/>
    <w:rsid w:val="002C210B"/>
    <w:rsid w:val="00356986"/>
    <w:rsid w:val="003739CA"/>
    <w:rsid w:val="0037676E"/>
    <w:rsid w:val="00377EBF"/>
    <w:rsid w:val="003A52B2"/>
    <w:rsid w:val="003E6DAF"/>
    <w:rsid w:val="00424933"/>
    <w:rsid w:val="00426835"/>
    <w:rsid w:val="004350DD"/>
    <w:rsid w:val="00437A53"/>
    <w:rsid w:val="00477653"/>
    <w:rsid w:val="004B3BF5"/>
    <w:rsid w:val="004C4CB5"/>
    <w:rsid w:val="004F2225"/>
    <w:rsid w:val="00503F21"/>
    <w:rsid w:val="0054739F"/>
    <w:rsid w:val="00552B1D"/>
    <w:rsid w:val="00571831"/>
    <w:rsid w:val="005761AD"/>
    <w:rsid w:val="005D2EC3"/>
    <w:rsid w:val="005E245F"/>
    <w:rsid w:val="00630B41"/>
    <w:rsid w:val="00655EA4"/>
    <w:rsid w:val="00670A2E"/>
    <w:rsid w:val="00696962"/>
    <w:rsid w:val="006C1D12"/>
    <w:rsid w:val="006D4F1D"/>
    <w:rsid w:val="006D63CB"/>
    <w:rsid w:val="00700077"/>
    <w:rsid w:val="00730253"/>
    <w:rsid w:val="007420CD"/>
    <w:rsid w:val="007768F1"/>
    <w:rsid w:val="00785DAC"/>
    <w:rsid w:val="00790366"/>
    <w:rsid w:val="007C326D"/>
    <w:rsid w:val="0088321E"/>
    <w:rsid w:val="008C1743"/>
    <w:rsid w:val="008C33DB"/>
    <w:rsid w:val="008D3418"/>
    <w:rsid w:val="008E027F"/>
    <w:rsid w:val="008F0E7B"/>
    <w:rsid w:val="008F7792"/>
    <w:rsid w:val="00931E0C"/>
    <w:rsid w:val="009345FD"/>
    <w:rsid w:val="00934A5A"/>
    <w:rsid w:val="00962936"/>
    <w:rsid w:val="00997E46"/>
    <w:rsid w:val="009A6983"/>
    <w:rsid w:val="009B39FD"/>
    <w:rsid w:val="009D0494"/>
    <w:rsid w:val="009D0D28"/>
    <w:rsid w:val="009D6995"/>
    <w:rsid w:val="009F76A1"/>
    <w:rsid w:val="00A6072A"/>
    <w:rsid w:val="00A6461C"/>
    <w:rsid w:val="00AB20D4"/>
    <w:rsid w:val="00AF2114"/>
    <w:rsid w:val="00B31A7A"/>
    <w:rsid w:val="00B3553E"/>
    <w:rsid w:val="00B502BD"/>
    <w:rsid w:val="00B66C20"/>
    <w:rsid w:val="00B81F40"/>
    <w:rsid w:val="00B82A26"/>
    <w:rsid w:val="00BC19EC"/>
    <w:rsid w:val="00BD0E18"/>
    <w:rsid w:val="00BE6E3B"/>
    <w:rsid w:val="00C504EF"/>
    <w:rsid w:val="00C71F8B"/>
    <w:rsid w:val="00C76F9F"/>
    <w:rsid w:val="00C846F0"/>
    <w:rsid w:val="00CA0886"/>
    <w:rsid w:val="00CB5217"/>
    <w:rsid w:val="00CC31EA"/>
    <w:rsid w:val="00CD4FAC"/>
    <w:rsid w:val="00CE727D"/>
    <w:rsid w:val="00CF1C0B"/>
    <w:rsid w:val="00CF407E"/>
    <w:rsid w:val="00D41749"/>
    <w:rsid w:val="00D4350E"/>
    <w:rsid w:val="00D46EE1"/>
    <w:rsid w:val="00D56CE3"/>
    <w:rsid w:val="00DD50F8"/>
    <w:rsid w:val="00E0345E"/>
    <w:rsid w:val="00E43ADC"/>
    <w:rsid w:val="00E86CA0"/>
    <w:rsid w:val="00E94019"/>
    <w:rsid w:val="00E96F06"/>
    <w:rsid w:val="00EC2F32"/>
    <w:rsid w:val="00ED2654"/>
    <w:rsid w:val="00ED6D48"/>
    <w:rsid w:val="00F00CA2"/>
    <w:rsid w:val="00F14A4F"/>
    <w:rsid w:val="00F62D95"/>
    <w:rsid w:val="00F961B5"/>
    <w:rsid w:val="00FE6E02"/>
    <w:rsid w:val="00FF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9FD"/>
    <w:rPr>
      <w:sz w:val="24"/>
      <w:szCs w:val="24"/>
    </w:rPr>
  </w:style>
  <w:style w:type="paragraph" w:styleId="Nadpis1">
    <w:name w:val="heading 1"/>
    <w:basedOn w:val="Normln"/>
    <w:next w:val="Normln"/>
    <w:qFormat/>
    <w:rsid w:val="009B39FD"/>
    <w:pPr>
      <w:keepNext/>
      <w:pBdr>
        <w:top w:val="single" w:sz="48" w:space="1" w:color="008000"/>
        <w:left w:val="single" w:sz="48" w:space="4" w:color="008000"/>
        <w:bottom w:val="single" w:sz="48" w:space="1" w:color="008000"/>
        <w:right w:val="single" w:sz="48" w:space="4" w:color="008000"/>
      </w:pBd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B39FD"/>
    <w:pPr>
      <w:keepNext/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B39FD"/>
    <w:rPr>
      <w:color w:val="0000FF"/>
      <w:u w:val="single"/>
    </w:rPr>
  </w:style>
  <w:style w:type="paragraph" w:styleId="Nzev">
    <w:name w:val="Title"/>
    <w:basedOn w:val="Normln"/>
    <w:next w:val="Podtitul"/>
    <w:link w:val="NzevChar"/>
    <w:qFormat/>
    <w:rsid w:val="00CF407E"/>
    <w:pPr>
      <w:suppressAutoHyphens/>
      <w:jc w:val="center"/>
    </w:pPr>
    <w:rPr>
      <w:b/>
      <w:bCs/>
      <w:lang w:eastAsia="ar-SA"/>
    </w:rPr>
  </w:style>
  <w:style w:type="character" w:customStyle="1" w:styleId="NzevChar">
    <w:name w:val="Název Char"/>
    <w:basedOn w:val="Standardnpsmoodstavce"/>
    <w:link w:val="Nzev"/>
    <w:rsid w:val="00CF407E"/>
    <w:rPr>
      <w:b/>
      <w:bCs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F407E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CF407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</vt:lpstr>
    </vt:vector>
  </TitlesOfParts>
  <Company>OU Ovcary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</dc:title>
  <dc:creator>Machurka</dc:creator>
  <cp:lastModifiedBy>CzechPoint</cp:lastModifiedBy>
  <cp:revision>10</cp:revision>
  <cp:lastPrinted>2018-02-05T09:46:00Z</cp:lastPrinted>
  <dcterms:created xsi:type="dcterms:W3CDTF">2018-01-11T10:12:00Z</dcterms:created>
  <dcterms:modified xsi:type="dcterms:W3CDTF">2018-02-05T13:09:00Z</dcterms:modified>
</cp:coreProperties>
</file>